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72ecec282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940112fdf0ea48e5"/>
      <w:footerReference xmlns:r="http://schemas.openxmlformats.org/officeDocument/2006/relationships" w:type="default" r:id="Rdbdd8b7a5d38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12fdf0ea48e5" /><Relationship Type="http://schemas.openxmlformats.org/officeDocument/2006/relationships/footer" Target="/word/footer1.xml" Id="Rdbdd8b7a5d3846f5" /></Relationships>
</file>