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5078cd8a5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95ce3d5bb2ba4d9a"/>
      <w:footerReference xmlns:r="http://schemas.openxmlformats.org/officeDocument/2006/relationships" w:type="default" r:id="R1adca8c0bb7f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3d5bb2ba4d9a" /><Relationship Type="http://schemas.openxmlformats.org/officeDocument/2006/relationships/footer" Target="/word/footer1.xml" Id="R1adca8c0bb7f45f4" /></Relationships>
</file>