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32fb1f52b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b5d751c87f2b4f8d"/>
      <w:footerReference xmlns:r="http://schemas.openxmlformats.org/officeDocument/2006/relationships" w:type="default" r:id="R59b907e85ce6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751c87f2b4f8d" /><Relationship Type="http://schemas.openxmlformats.org/officeDocument/2006/relationships/footer" Target="/word/footer1.xml" Id="R59b907e85ce64d0d" /></Relationships>
</file>