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ca19d07f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766e7317d43b8"/>
      <w:footerReference xmlns:r="http://schemas.openxmlformats.org/officeDocument/2006/relationships" w:type="default" r:id="R0519b1ec389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A AS   ·   Org.nr 921 973 063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66e7317d43b8" /><Relationship Type="http://schemas.openxmlformats.org/officeDocument/2006/relationships/footer" Target="/word/footer1.xml" Id="R0519b1ec389b4eb4" /></Relationships>
</file>