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8d7270a1949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DAKKI 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DAKKI A AS</w:t>
      </w:r>
    </w:p>
    <w:sectPr>
      <w:headerReference xmlns:r="http://schemas.openxmlformats.org/officeDocument/2006/relationships" w:type="default" r:id="Ra21145e823a04235"/>
      <w:footerReference xmlns:r="http://schemas.openxmlformats.org/officeDocument/2006/relationships" w:type="default" r:id="R204c25a448ae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DAKKI A AS   ·   Org.nr 921 973 063   ·   Smedasundet 97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DAKKI 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145e823a04235" /><Relationship Type="http://schemas.openxmlformats.org/officeDocument/2006/relationships/footer" Target="/word/footer1.xml" Id="R204c25a448ae404a" /></Relationships>
</file>