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9332802434e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BROCH CF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BROCH CF HOLDING AS</w:t>
      </w:r>
    </w:p>
    <w:sectPr>
      <w:headerReference xmlns:r="http://schemas.openxmlformats.org/officeDocument/2006/relationships" w:type="default" r:id="R89373b00659d4878"/>
      <w:footerReference xmlns:r="http://schemas.openxmlformats.org/officeDocument/2006/relationships" w:type="default" r:id="R3e853707ad15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BROCH CF HOLDING AS   ·   Org.nr 921 976 267   ·   Ullevålsveien 67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BROCH CF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73b00659d4878" /><Relationship Type="http://schemas.openxmlformats.org/officeDocument/2006/relationships/footer" Target="/word/footer1.xml" Id="R3e853707ad154a6a" /></Relationships>
</file>