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34ae5a1df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 OG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 OG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fe0dacf15344b0"/>
      <w:footerReference xmlns:r="http://schemas.openxmlformats.org/officeDocument/2006/relationships" w:type="default" r:id="R2d6cd9458146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 OG SØNN AS   ·   Org.nr 921 983 123   ·   Sundmoen næringsområde 4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 OG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e0dacf15344b0" /><Relationship Type="http://schemas.openxmlformats.org/officeDocument/2006/relationships/footer" Target="/word/footer1.xml" Id="R2d6cd9458146464b" /></Relationships>
</file>