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864e20c98e4f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TOM 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TOM 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a77da0a79e4547"/>
      <w:footerReference xmlns:r="http://schemas.openxmlformats.org/officeDocument/2006/relationships" w:type="default" r:id="Rc9a9b93bb1d847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S INVEST AS   ·   Org.nr 921 984 839   ·   Angedalsvegen 39   ·   6810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a77da0a79e4547" /><Relationship Type="http://schemas.openxmlformats.org/officeDocument/2006/relationships/footer" Target="/word/footer1.xml" Id="Rc9a9b93bb1d847d4" /></Relationships>
</file>