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7726eb923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SVARE PANORAMA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SVARE PANORAMA AS</w:t>
      </w:r>
    </w:p>
    <w:sectPr>
      <w:headerReference xmlns:r="http://schemas.openxmlformats.org/officeDocument/2006/relationships" w:type="default" r:id="R31d46cda35724493"/>
      <w:footerReference xmlns:r="http://schemas.openxmlformats.org/officeDocument/2006/relationships" w:type="default" r:id="R2cad249cf5b8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SVARE PANORAMA AS   ·   Org.nr 922 025 843   ·   c/o Else Karine Svare, Øvre Skjoldvei 13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SVARE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46cda35724493" /><Relationship Type="http://schemas.openxmlformats.org/officeDocument/2006/relationships/footer" Target="/word/footer1.xml" Id="R2cad249cf5b84597" /></Relationships>
</file>