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148a72351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1c5c586861674c2c"/>
      <w:footerReference xmlns:r="http://schemas.openxmlformats.org/officeDocument/2006/relationships" w:type="default" r:id="R6ec105b8a6f1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c586861674c2c" /><Relationship Type="http://schemas.openxmlformats.org/officeDocument/2006/relationships/footer" Target="/word/footer1.xml" Id="R6ec105b8a6f147b3" /></Relationships>
</file>