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ebc1de7c2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 SCHØNING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SCHØNING AS</w:t>
      </w:r>
    </w:p>
    <w:sectPr>
      <w:headerReference xmlns:r="http://schemas.openxmlformats.org/officeDocument/2006/relationships" w:type="default" r:id="R70704f2255934909"/>
      <w:footerReference xmlns:r="http://schemas.openxmlformats.org/officeDocument/2006/relationships" w:type="default" r:id="R76d8c9fccab9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SCHØNING AS   ·   Org.nr 922 039 682   ·   Fløyvegen 27   ·   9020 TROMSDALEN   ·   bente.schoning@gmail.com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SCHØNING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04f2255934909" /><Relationship Type="http://schemas.openxmlformats.org/officeDocument/2006/relationships/footer" Target="/word/footer1.xml" Id="R76d8c9fccab94472" /></Relationships>
</file>