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a0e97f29a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f069f455e45c9"/>
      <w:footerReference xmlns:r="http://schemas.openxmlformats.org/officeDocument/2006/relationships" w:type="default" r:id="R592fd11f8177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KARUS AS   ·   Org.nr 922 042 675   ·   Årrundveien 27   ·   0588 OSLO   ·   rune@skow.no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f069f455e45c9" /><Relationship Type="http://schemas.openxmlformats.org/officeDocument/2006/relationships/footer" Target="/word/footer1.xml" Id="R592fd11f817743a8" /></Relationships>
</file>