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ea6c7368740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PGA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e7c079680d34c89"/>
      <w:footerReference xmlns:r="http://schemas.openxmlformats.org/officeDocument/2006/relationships" w:type="default" r:id="Rac9d8ec16b4a4c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PGA HOLDING AS   ·   Org.nr 922 084 521   ·   Gamleveien 12   ·   9515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c079680d34c89" /><Relationship Type="http://schemas.openxmlformats.org/officeDocument/2006/relationships/footer" Target="/word/footer1.xml" Id="Rac9d8ec16b4a4cbd" /></Relationships>
</file>