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261099cfbe48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Leikanger,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SOGNDAL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SOGNDAL KOMMUNE</w:t>
      </w:r>
    </w:p>
    <w:sectPr>
      <w:headerReference xmlns:r="http://schemas.openxmlformats.org/officeDocument/2006/relationships" w:type="default" r:id="Rd476e532796f43b8"/>
      <w:footerReference xmlns:r="http://schemas.openxmlformats.org/officeDocument/2006/relationships" w:type="default" r:id="R79f261d8faf6435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SOGNDAL KOMMUNE   ·   Org.nr 922 121 893   ·   Riverdalen 5   ·   6863 LEIKANGER   ·   Tlf. 57 65 25 00   ·   postmottak@sogndal.kommune.no   ·   www.sogndal.kommune.no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SOGNDAL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76e532796f43b8" /><Relationship Type="http://schemas.openxmlformats.org/officeDocument/2006/relationships/footer" Target="/word/footer1.xml" Id="R79f261d8faf6435f" /></Relationships>
</file>