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57bb5d58e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NAMSSKOGANBYGG AS</w:t>
      </w:r>
    </w:p>
    <w:sectPr>
      <w:headerReference xmlns:r="http://schemas.openxmlformats.org/officeDocument/2006/relationships" w:type="default" r:id="R30a016761fbf49b9"/>
      <w:footerReference xmlns:r="http://schemas.openxmlformats.org/officeDocument/2006/relationships" w:type="default" r:id="R9729aa110959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NAMSSKOGANBYGG AS   ·   Org.nr 922 173 540   ·   Namsskoganveien 10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016761fbf49b9" /><Relationship Type="http://schemas.openxmlformats.org/officeDocument/2006/relationships/footer" Target="/word/footer1.xml" Id="R9729aa1109594aff" /></Relationships>
</file>