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04af2a817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9c0200cdefad4b37"/>
      <w:footerReference xmlns:r="http://schemas.openxmlformats.org/officeDocument/2006/relationships" w:type="default" r:id="Re9ff06ce6579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200cdefad4b37" /><Relationship Type="http://schemas.openxmlformats.org/officeDocument/2006/relationships/footer" Target="/word/footer1.xml" Id="Re9ff06ce65794458" /></Relationships>
</file>