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3fe949a3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SKUSTAD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SKUSTAD AS</w:t>
      </w:r>
    </w:p>
    <w:sectPr>
      <w:headerReference xmlns:r="http://schemas.openxmlformats.org/officeDocument/2006/relationships" w:type="default" r:id="R8c3f122c298941ce"/>
      <w:footerReference xmlns:r="http://schemas.openxmlformats.org/officeDocument/2006/relationships" w:type="default" r:id="Rdfce8462a004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f122c298941ce" /><Relationship Type="http://schemas.openxmlformats.org/officeDocument/2006/relationships/footer" Target="/word/footer1.xml" Id="Rdfce8462a004463e" /></Relationships>
</file>