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3fb2bb41e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GODØY MUR &amp;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GODØY MUR &amp;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cf6da492f94815"/>
      <w:footerReference xmlns:r="http://schemas.openxmlformats.org/officeDocument/2006/relationships" w:type="default" r:id="R78d223daec90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GODØY MUR &amp; ENTREPRENØR AS   ·   Org.nr 922 236 003   ·   Hordnesvegen 193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GODØY MUR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f6da492f94815" /><Relationship Type="http://schemas.openxmlformats.org/officeDocument/2006/relationships/footer" Target="/word/footer1.xml" Id="R78d223daec904326" /></Relationships>
</file>