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6a8bf15bf846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JAREN INDUSTRIER AS</w:t>
      </w:r>
    </w:p>
    <w:sectPr>
      <w:headerReference xmlns:r="http://schemas.openxmlformats.org/officeDocument/2006/relationships" w:type="default" r:id="R1313d5a6c7434d86"/>
      <w:footerReference xmlns:r="http://schemas.openxmlformats.org/officeDocument/2006/relationships" w:type="default" r:id="R2ab52d33240745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JAREN INDUSTRIER AS   ·   Org.nr 922 360 650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JAREN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13d5a6c7434d86" /><Relationship Type="http://schemas.openxmlformats.org/officeDocument/2006/relationships/footer" Target="/word/footer1.xml" Id="R2ab52d3324074506" /></Relationships>
</file>