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eff3eaa5b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ØYNORD INVEST AS</w:t>
      </w:r>
    </w:p>
    <w:sectPr>
      <w:headerReference xmlns:r="http://schemas.openxmlformats.org/officeDocument/2006/relationships" w:type="default" r:id="R8d8df3485c6e4f6a"/>
      <w:footerReference xmlns:r="http://schemas.openxmlformats.org/officeDocument/2006/relationships" w:type="default" r:id="R7397ad51362f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ØYNORD INVEST AS   ·   Org.nr 922 362 408   ·   c/o Øystein Nordahl, Austrusbakken 7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ØYNORD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df3485c6e4f6a" /><Relationship Type="http://schemas.openxmlformats.org/officeDocument/2006/relationships/footer" Target="/word/footer1.xml" Id="R7397ad51362f43bc" /></Relationships>
</file>