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51c160a03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 MASKIN OG TRANSPORT AS</w:t>
      </w:r>
    </w:p>
    <w:sectPr>
      <w:headerReference xmlns:r="http://schemas.openxmlformats.org/officeDocument/2006/relationships" w:type="default" r:id="R0a491084f8ad4e43"/>
      <w:footerReference xmlns:r="http://schemas.openxmlformats.org/officeDocument/2006/relationships" w:type="default" r:id="Rd861fe88d555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MASKIN OG TRANSPORT AS   ·   Org.nr 922 364 966   ·   Gamle Dalavegen 78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91084f8ad4e43" /><Relationship Type="http://schemas.openxmlformats.org/officeDocument/2006/relationships/footer" Target="/word/footer1.xml" Id="Rd861fe88d5554788" /></Relationships>
</file>