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f55aae62f14c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ROMERIKE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Årnes,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ROMERIKE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b64d64b4214294"/>
      <w:footerReference xmlns:r="http://schemas.openxmlformats.org/officeDocument/2006/relationships" w:type="default" r:id="Re14e6c9c126b40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ROMERIKE REGNSKAP AS   ·   Org.nr 922 374 678   ·   Skolegata 6B   ·   2150 ÅRNES   ·   post@romerikeregnskap.no   ·   www.romerikeregnskap.no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ROMERIKE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b64d64b4214294" /><Relationship Type="http://schemas.openxmlformats.org/officeDocument/2006/relationships/footer" Target="/word/footer1.xml" Id="Re14e6c9c126b4092" /></Relationships>
</file>