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72399c65a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SØRTANG AS</w:t>
      </w:r>
    </w:p>
    <w:sectPr>
      <w:headerReference xmlns:r="http://schemas.openxmlformats.org/officeDocument/2006/relationships" w:type="default" r:id="R6b86768ff5aa42ba"/>
      <w:footerReference xmlns:r="http://schemas.openxmlformats.org/officeDocument/2006/relationships" w:type="default" r:id="R09b235ff1385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SØRTANG AS   ·   Org.nr 922 392 641   ·   Tangveien 33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SØRTANG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6768ff5aa42ba" /><Relationship Type="http://schemas.openxmlformats.org/officeDocument/2006/relationships/footer" Target="/word/footer1.xml" Id="R09b235ff138545c5" /></Relationships>
</file>