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f7dfceac24c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TOM CLAUSEN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CLAUSEN</w:t>
      </w:r>
    </w:p>
    <w:sectPr>
      <w:headerReference xmlns:r="http://schemas.openxmlformats.org/officeDocument/2006/relationships" w:type="default" r:id="Ra1b7e3523ee8460c"/>
      <w:footerReference xmlns:r="http://schemas.openxmlformats.org/officeDocument/2006/relationships" w:type="default" r:id="Rf6d60936e2b6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CLAUSEN   ·   Org.nr 922 427 461   ·   Sandbrekkevegen 100   ·   5225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CLAUSEN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7e3523ee8460c" /><Relationship Type="http://schemas.openxmlformats.org/officeDocument/2006/relationships/footer" Target="/word/footer1.xml" Id="Rf6d60936e2b64d52" /></Relationships>
</file>