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bf1b6476540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BITASTAD HOLDING AS</w:t>
      </w:r>
    </w:p>
    <w:sectPr>
      <w:headerReference xmlns:r="http://schemas.openxmlformats.org/officeDocument/2006/relationships" w:type="default" r:id="R21c6291c84914e95"/>
      <w:footerReference xmlns:r="http://schemas.openxmlformats.org/officeDocument/2006/relationships" w:type="default" r:id="R7dbdc8b9fb05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BITASTAD HOLDING AS   ·   Org.nr 922 435 049   ·   Olav Tryggvasons gate 40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BITASTAD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6291c84914e95" /><Relationship Type="http://schemas.openxmlformats.org/officeDocument/2006/relationships/footer" Target="/word/footer1.xml" Id="R7dbdc8b9fb054a32" /></Relationships>
</file>