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3112c6ea9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CLIPPER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CLIPPER</w:t>
      </w:r>
    </w:p>
    <w:sectPr>
      <w:headerReference xmlns:r="http://schemas.openxmlformats.org/officeDocument/2006/relationships" w:type="default" r:id="R12ef680da94a4f44"/>
      <w:footerReference xmlns:r="http://schemas.openxmlformats.org/officeDocument/2006/relationships" w:type="default" r:id="R8b0f309fbfb0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f680da94a4f44" /><Relationship Type="http://schemas.openxmlformats.org/officeDocument/2006/relationships/footer" Target="/word/footer1.xml" Id="R8b0f309fbfb04869" /></Relationships>
</file>