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e582c340b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ØYGARDEN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ØYGARDEN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46769069d4bdd"/>
      <w:footerReference xmlns:r="http://schemas.openxmlformats.org/officeDocument/2006/relationships" w:type="default" r:id="Rc4c43c43f157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KOMMUNE   ·   Org.nr 922 530 890   ·   Foldnesvegen 1   ·   5354 STRAUME   ·   Tlf. 56160000   ·   postmottak@oygarden.kommune.no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46769069d4bdd" /><Relationship Type="http://schemas.openxmlformats.org/officeDocument/2006/relationships/footer" Target="/word/footer1.xml" Id="Rc4c43c43f1574032" /></Relationships>
</file>