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8f3ef10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LONE BYGG AS</w:t>
      </w:r>
    </w:p>
    <w:sectPr>
      <w:headerReference xmlns:r="http://schemas.openxmlformats.org/officeDocument/2006/relationships" w:type="default" r:id="R1b04ad84bcbc4479"/>
      <w:footerReference xmlns:r="http://schemas.openxmlformats.org/officeDocument/2006/relationships" w:type="default" r:id="R6bcc78a12cd6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LONE BYGG AS   ·   Org.nr 922 533 210   ·   Njåstadvegen 413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4ad84bcbc4479" /><Relationship Type="http://schemas.openxmlformats.org/officeDocument/2006/relationships/footer" Target="/word/footer1.xml" Id="R6bcc78a12cd64e45" /></Relationships>
</file>