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bb78a37d4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THORENDAHL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THORENDAHL HOLDING AS</w:t>
      </w:r>
    </w:p>
    <w:sectPr>
      <w:headerReference xmlns:r="http://schemas.openxmlformats.org/officeDocument/2006/relationships" w:type="default" r:id="R9270c462fb2f4d9d"/>
      <w:footerReference xmlns:r="http://schemas.openxmlformats.org/officeDocument/2006/relationships" w:type="default" r:id="R8423e4d85cbd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THORENDAHL HOLDING AS   ·   Org.nr 922 601 712   ·   Nils Hansens vei 2B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0c462fb2f4d9d" /><Relationship Type="http://schemas.openxmlformats.org/officeDocument/2006/relationships/footer" Target="/word/footer1.xml" Id="R8423e4d85cbd465c" /></Relationships>
</file>