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bc8c03bfa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FINSTAD &amp; JØRGENSEN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FINSTAD &amp; JØRGENSEN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15bf0a94954983"/>
      <w:footerReference xmlns:r="http://schemas.openxmlformats.org/officeDocument/2006/relationships" w:type="default" r:id="R49b1ce4d2e27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FINSTAD &amp; JØRGENSEN AS   ·   Org.nr 922 622 590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FINSTAD &amp;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5bf0a94954983" /><Relationship Type="http://schemas.openxmlformats.org/officeDocument/2006/relationships/footer" Target="/word/footer1.xml" Id="R49b1ce4d2e2748bb" /></Relationships>
</file>