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00f1d1bb743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92048ab7204f61"/>
      <w:footerReference xmlns:r="http://schemas.openxmlformats.org/officeDocument/2006/relationships" w:type="default" r:id="R1685e94995b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JBYGG AS   ·   Org.nr 922 632 030   ·   Lysakerveien 35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2048ab7204f61" /><Relationship Type="http://schemas.openxmlformats.org/officeDocument/2006/relationships/footer" Target="/word/footer1.xml" Id="R1685e94995b74895" /></Relationships>
</file>