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2a6fc8209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HJERTÅS AS</w:t>
      </w:r>
    </w:p>
    <w:sectPr>
      <w:headerReference xmlns:r="http://schemas.openxmlformats.org/officeDocument/2006/relationships" w:type="default" r:id="R401d2d1abc654246"/>
      <w:footerReference xmlns:r="http://schemas.openxmlformats.org/officeDocument/2006/relationships" w:type="default" r:id="R36ff1c3ec9d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HJERTÅS AS   ·   Org.nr 922 659 141   ·   Hjertåsvegen 23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d2d1abc654246" /><Relationship Type="http://schemas.openxmlformats.org/officeDocument/2006/relationships/footer" Target="/word/footer1.xml" Id="R36ff1c3ec9df43e4" /></Relationships>
</file>