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3dfdbf547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TIGH AS</w:t>
      </w:r>
    </w:p>
    <w:sectPr>
      <w:headerReference xmlns:r="http://schemas.openxmlformats.org/officeDocument/2006/relationships" w:type="default" r:id="Rdf4e41c0d9844bf5"/>
      <w:footerReference xmlns:r="http://schemas.openxmlformats.org/officeDocument/2006/relationships" w:type="default" r:id="R18bca7986cd5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TIGH AS   ·   Org.nr 922 686 564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e41c0d9844bf5" /><Relationship Type="http://schemas.openxmlformats.org/officeDocument/2006/relationships/footer" Target="/word/footer1.xml" Id="R18bca7986cd54f0a" /></Relationships>
</file>