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0faacc19c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F8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F8 ENTREPRENØR AS</w:t>
      </w:r>
    </w:p>
    <w:sectPr>
      <w:headerReference xmlns:r="http://schemas.openxmlformats.org/officeDocument/2006/relationships" w:type="default" r:id="R91d3f8d3bf8b45d3"/>
      <w:footerReference xmlns:r="http://schemas.openxmlformats.org/officeDocument/2006/relationships" w:type="default" r:id="Rc6c4ed6b806f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F8 ENTREPRENØR AS   ·   Org.nr 922 693 471   ·   Smalvollveien 63B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F8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3f8d3bf8b45d3" /><Relationship Type="http://schemas.openxmlformats.org/officeDocument/2006/relationships/footer" Target="/word/footer1.xml" Id="Rc6c4ed6b806f4a89" /></Relationships>
</file>