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e1102ec30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HOLTET PUKK &amp;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Krøderen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Krøderen,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HOLTET PUKK &amp;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3b50e224c34407"/>
      <w:footerReference xmlns:r="http://schemas.openxmlformats.org/officeDocument/2006/relationships" w:type="default" r:id="Rc6969235e517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HOLTET PUKK &amp; BETONG AS   ·   Org.nr 922 693 714   ·   Slettemoen 1   ·   3535 KRØDEREN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HOLTET PUKK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b50e224c34407" /><Relationship Type="http://schemas.openxmlformats.org/officeDocument/2006/relationships/footer" Target="/word/footer1.xml" Id="Rc6969235e5174a6d" /></Relationships>
</file>