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19927c366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7c1cfc0bee8e4954"/>
      <w:footerReference xmlns:r="http://schemas.openxmlformats.org/officeDocument/2006/relationships" w:type="default" r:id="Rbaa48cf8ddc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fc0bee8e4954" /><Relationship Type="http://schemas.openxmlformats.org/officeDocument/2006/relationships/footer" Target="/word/footer1.xml" Id="Rbaa48cf8ddca4337" /></Relationships>
</file>