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62d6bc4a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VIGRESTAD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VIGRESTAD AS</w:t>
      </w:r>
    </w:p>
    <w:sectPr>
      <w:headerReference xmlns:r="http://schemas.openxmlformats.org/officeDocument/2006/relationships" w:type="default" r:id="R94f3adabb8094b9a"/>
      <w:footerReference xmlns:r="http://schemas.openxmlformats.org/officeDocument/2006/relationships" w:type="default" r:id="Rc96c8e471a2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VIGRESTAD AS   ·   Org.nr 922 740 437   ·   Rundvegen 19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VIGRESTAD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3adabb8094b9a" /><Relationship Type="http://schemas.openxmlformats.org/officeDocument/2006/relationships/footer" Target="/word/footer1.xml" Id="Rc96c8e471a244c07" /></Relationships>
</file>