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99cf2245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PLANERA HOLDING AS</w:t>
      </w:r>
    </w:p>
    <w:sectPr>
      <w:headerReference xmlns:r="http://schemas.openxmlformats.org/officeDocument/2006/relationships" w:type="default" r:id="R24e85994c6d74fda"/>
      <w:footerReference xmlns:r="http://schemas.openxmlformats.org/officeDocument/2006/relationships" w:type="default" r:id="R76e3d3bec5de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85994c6d74fda" /><Relationship Type="http://schemas.openxmlformats.org/officeDocument/2006/relationships/footer" Target="/word/footer1.xml" Id="R76e3d3bec5de456b" /></Relationships>
</file>