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088640ae5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ROALD ØEN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ØEN AS</w:t>
      </w:r>
    </w:p>
    <w:sectPr>
      <w:headerReference xmlns:r="http://schemas.openxmlformats.org/officeDocument/2006/relationships" w:type="default" r:id="Ra486db31304a44c0"/>
      <w:footerReference xmlns:r="http://schemas.openxmlformats.org/officeDocument/2006/relationships" w:type="default" r:id="Rad7b6e418c39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ØEN AS   ·   Org.nr 922 820 198   ·   Lunnamyri 12B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6db31304a44c0" /><Relationship Type="http://schemas.openxmlformats.org/officeDocument/2006/relationships/footer" Target="/word/footer1.xml" Id="Rad7b6e418c3944a3" /></Relationships>
</file>