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a3f04a1d8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USA HOLDING AS</w:t>
      </w:r>
    </w:p>
    <w:sectPr>
      <w:headerReference xmlns:r="http://schemas.openxmlformats.org/officeDocument/2006/relationships" w:type="default" r:id="R8bbb2111f6134d32"/>
      <w:footerReference xmlns:r="http://schemas.openxmlformats.org/officeDocument/2006/relationships" w:type="default" r:id="Rb96c928434e4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USA HOLDING AS   ·   Org.nr 922 847 568   ·   Gargiaveien 97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b2111f6134d32" /><Relationship Type="http://schemas.openxmlformats.org/officeDocument/2006/relationships/footer" Target="/word/footer1.xml" Id="Rb96c928434e442dc" /></Relationships>
</file>