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bfe252972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JARMUND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JARMUND &amp; CO AS</w:t>
      </w:r>
    </w:p>
    <w:sectPr>
      <w:headerReference xmlns:r="http://schemas.openxmlformats.org/officeDocument/2006/relationships" w:type="default" r:id="Rb0bd26339b114c13"/>
      <w:footerReference xmlns:r="http://schemas.openxmlformats.org/officeDocument/2006/relationships" w:type="default" r:id="R8bee03f6dbab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JARMUND &amp; CO AS   ·   Org.nr 922 887 977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JARMUND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d26339b114c13" /><Relationship Type="http://schemas.openxmlformats.org/officeDocument/2006/relationships/footer" Target="/word/footer1.xml" Id="R8bee03f6dbab4031" /></Relationships>
</file>