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6d3ab5691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AAMYRI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AAMYRI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b615bb84d4825"/>
      <w:footerReference xmlns:r="http://schemas.openxmlformats.org/officeDocument/2006/relationships" w:type="default" r:id="Rc26f9ea53e8b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AAMYRI HOLDING AS   ·   Org.nr 922 899 924   ·   Rossnessvingen 2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AAMYRI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b615bb84d4825" /><Relationship Type="http://schemas.openxmlformats.org/officeDocument/2006/relationships/footer" Target="/word/footer1.xml" Id="Rc26f9ea53e8b4e8a" /></Relationships>
</file>