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b89e5969d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LIME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d7eadbe632474f4d"/>
      <w:footerReference xmlns:r="http://schemas.openxmlformats.org/officeDocument/2006/relationships" w:type="default" r:id="R463b2ef8ce25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adbe632474f4d" /><Relationship Type="http://schemas.openxmlformats.org/officeDocument/2006/relationships/footer" Target="/word/footer1.xml" Id="R463b2ef8ce254a09" /></Relationships>
</file>