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48491dd8147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MIKKELSEN INVEST AS</w:t>
      </w:r>
    </w:p>
    <w:sectPr>
      <w:headerReference xmlns:r="http://schemas.openxmlformats.org/officeDocument/2006/relationships" w:type="default" r:id="R407b991be9744615"/>
      <w:footerReference xmlns:r="http://schemas.openxmlformats.org/officeDocument/2006/relationships" w:type="default" r:id="R8b9173921cb74d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MIKKELSEN INVEST AS   ·   Org.nr 922 937 729   ·   Etterstadsletta 92   ·   0659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7b991be9744615" /><Relationship Type="http://schemas.openxmlformats.org/officeDocument/2006/relationships/footer" Target="/word/footer1.xml" Id="R8b9173921cb74d23" /></Relationships>
</file>