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f4a8ecb9b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KSEN INVEST AS</w:t>
      </w:r>
    </w:p>
    <w:sectPr>
      <w:headerReference xmlns:r="http://schemas.openxmlformats.org/officeDocument/2006/relationships" w:type="default" r:id="R0c7d9d42cb0840b8"/>
      <w:footerReference xmlns:r="http://schemas.openxmlformats.org/officeDocument/2006/relationships" w:type="default" r:id="Rff25a479a72f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KSEN INVEST AS   ·   Org.nr 922 937 796   ·   Salteskogen 15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d9d42cb0840b8" /><Relationship Type="http://schemas.openxmlformats.org/officeDocument/2006/relationships/footer" Target="/word/footer1.xml" Id="Rff25a479a72f446a" /></Relationships>
</file>