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cbcc0e396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BØE HOLDING AS</w:t>
      </w:r>
    </w:p>
    <w:sectPr>
      <w:headerReference xmlns:r="http://schemas.openxmlformats.org/officeDocument/2006/relationships" w:type="default" r:id="R4d5cf1e0b7944a9f"/>
      <w:footerReference xmlns:r="http://schemas.openxmlformats.org/officeDocument/2006/relationships" w:type="default" r:id="Rcd6fa883407f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 HOLDING AS   ·   Org.nr 922 956 979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f1e0b7944a9f" /><Relationship Type="http://schemas.openxmlformats.org/officeDocument/2006/relationships/footer" Target="/word/footer1.xml" Id="Rcd6fa883407f4917" /></Relationships>
</file>