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29ce861bb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MONAN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MONAN AS</w:t>
      </w:r>
    </w:p>
    <w:sectPr>
      <w:headerReference xmlns:r="http://schemas.openxmlformats.org/officeDocument/2006/relationships" w:type="default" r:id="R9f536263181e4978"/>
      <w:footerReference xmlns:r="http://schemas.openxmlformats.org/officeDocument/2006/relationships" w:type="default" r:id="Rd545daf4bc18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MONAN AS   ·   Org.nr 922 960 690   ·   Kuliaveien 230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MONAN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36263181e4978" /><Relationship Type="http://schemas.openxmlformats.org/officeDocument/2006/relationships/footer" Target="/word/footer1.xml" Id="Rd545daf4bc18409e" /></Relationships>
</file>