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a0ae4f9ef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FLAATT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FLAATT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28d1f7a8af49e0"/>
      <w:footerReference xmlns:r="http://schemas.openxmlformats.org/officeDocument/2006/relationships" w:type="default" r:id="R085d4f042f62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8d1f7a8af49e0" /><Relationship Type="http://schemas.openxmlformats.org/officeDocument/2006/relationships/footer" Target="/word/footer1.xml" Id="R085d4f042f624abb" /></Relationships>
</file>