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35b17b2eb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HATLEM HOLDING AS</w:t>
      </w:r>
    </w:p>
    <w:sectPr>
      <w:headerReference xmlns:r="http://schemas.openxmlformats.org/officeDocument/2006/relationships" w:type="default" r:id="R9b73116dca4040e9"/>
      <w:footerReference xmlns:r="http://schemas.openxmlformats.org/officeDocument/2006/relationships" w:type="default" r:id="R19f52d738cf5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HATLEM HOLDING AS   ·   Org.nr 923 062 718   ·   Svartediksveien 10A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3116dca4040e9" /><Relationship Type="http://schemas.openxmlformats.org/officeDocument/2006/relationships/footer" Target="/word/footer1.xml" Id="R19f52d738cf542f0" /></Relationships>
</file>