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766dc071bf4e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CRANE NORWAY 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CRANE NORWAY VEST AS</w:t>
      </w:r>
    </w:p>
    <w:sectPr>
      <w:headerReference xmlns:r="http://schemas.openxmlformats.org/officeDocument/2006/relationships" w:type="default" r:id="R9f2557bb79064c35"/>
      <w:footerReference xmlns:r="http://schemas.openxmlformats.org/officeDocument/2006/relationships" w:type="default" r:id="Rb08f27df747a40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CRANE NORWAY VEST AS   ·   Org.nr 923 079 718   ·   Sandnesveien 114   ·   4312 SANDNES   ·   Tlf. 51 44 40 00   ·   post@ncvest.com   ·   www.cranenorway.com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CRANE NORWAY 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2557bb79064c35" /><Relationship Type="http://schemas.openxmlformats.org/officeDocument/2006/relationships/footer" Target="/word/footer1.xml" Id="Rb08f27df747a400e" /></Relationships>
</file>